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7DC15" w14:textId="77777777" w:rsidR="00C560E4" w:rsidRDefault="00C560E4" w:rsidP="000E64DC">
      <w:pPr>
        <w:jc w:val="center"/>
        <w:rPr>
          <w:b/>
          <w:sz w:val="32"/>
          <w:szCs w:val="32"/>
        </w:rPr>
      </w:pPr>
      <w:bookmarkStart w:id="0" w:name="_Hlk54771332"/>
    </w:p>
    <w:bookmarkEnd w:id="0"/>
    <w:p w14:paraId="57F805D7" w14:textId="6104EB43" w:rsidR="00C560E4" w:rsidRDefault="00C560E4" w:rsidP="00830181">
      <w:pPr>
        <w:rPr>
          <w:b/>
          <w:sz w:val="28"/>
          <w:szCs w:val="28"/>
          <w:lang w:val="fr-FR"/>
        </w:rPr>
      </w:pPr>
    </w:p>
    <w:p w14:paraId="5B3E2577" w14:textId="77777777" w:rsidR="00C560E4" w:rsidRDefault="00C560E4" w:rsidP="00830181">
      <w:pPr>
        <w:rPr>
          <w:b/>
          <w:sz w:val="28"/>
          <w:szCs w:val="28"/>
          <w:lang w:val="fr-FR"/>
        </w:rPr>
      </w:pPr>
    </w:p>
    <w:p w14:paraId="7A2428FE" w14:textId="77777777" w:rsidR="00DD08F4" w:rsidRDefault="00DD08F4" w:rsidP="00830181">
      <w:pPr>
        <w:rPr>
          <w:b/>
          <w:sz w:val="28"/>
          <w:szCs w:val="28"/>
          <w:lang w:val="fr-FR"/>
        </w:rPr>
      </w:pPr>
    </w:p>
    <w:p w14:paraId="61EFC750" w14:textId="77777777" w:rsidR="00AE1E5E" w:rsidRDefault="00AE1E5E" w:rsidP="00AE1E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LISTA</w:t>
      </w:r>
    </w:p>
    <w:p w14:paraId="46BE21FA" w14:textId="77777777" w:rsidR="00AE1E5E" w:rsidRDefault="00AE1E5E" w:rsidP="00AE1E5E">
      <w:pPr>
        <w:jc w:val="center"/>
        <w:rPr>
          <w:b/>
          <w:sz w:val="32"/>
          <w:szCs w:val="32"/>
        </w:rPr>
      </w:pPr>
    </w:p>
    <w:p w14:paraId="072A4C77" w14:textId="76638AD3" w:rsidR="00AE1E5E" w:rsidRPr="00571897" w:rsidRDefault="00AE1E5E" w:rsidP="00AE1E5E">
      <w:pPr>
        <w:jc w:val="center"/>
        <w:rPr>
          <w:b/>
          <w:sz w:val="32"/>
          <w:szCs w:val="32"/>
        </w:rPr>
      </w:pPr>
      <w:r w:rsidRPr="00571897">
        <w:rPr>
          <w:b/>
          <w:sz w:val="32"/>
          <w:szCs w:val="32"/>
        </w:rPr>
        <w:t xml:space="preserve">cuprinzand rezultatul selectiei dosarelor de concurs ale candidatilor  inscrisi  la concursul organizat in data de </w:t>
      </w:r>
      <w:r w:rsidR="0019790B">
        <w:rPr>
          <w:b/>
          <w:sz w:val="32"/>
          <w:szCs w:val="32"/>
        </w:rPr>
        <w:t>15.02.2021</w:t>
      </w:r>
      <w:r w:rsidRPr="00571897">
        <w:rPr>
          <w:b/>
          <w:sz w:val="32"/>
          <w:szCs w:val="32"/>
        </w:rPr>
        <w:t xml:space="preserve"> pentru ocuparea postului </w:t>
      </w:r>
      <w:r w:rsidRPr="00571897">
        <w:rPr>
          <w:b/>
          <w:sz w:val="32"/>
          <w:szCs w:val="32"/>
          <w:lang w:val="en-GB"/>
        </w:rPr>
        <w:t>de conducere contractual vacant</w:t>
      </w:r>
      <w:r w:rsidRPr="00571897">
        <w:rPr>
          <w:b/>
          <w:sz w:val="32"/>
          <w:szCs w:val="32"/>
        </w:rPr>
        <w:t xml:space="preserve"> </w:t>
      </w:r>
      <w:r w:rsidRPr="00571897">
        <w:rPr>
          <w:b/>
          <w:sz w:val="32"/>
          <w:szCs w:val="32"/>
          <w:lang w:val="en-GB"/>
        </w:rPr>
        <w:t>de sef serviciu, grad II</w:t>
      </w:r>
      <w:r w:rsidRPr="00571897">
        <w:rPr>
          <w:b/>
          <w:sz w:val="32"/>
          <w:szCs w:val="32"/>
          <w:lang w:val="fr-FR"/>
        </w:rPr>
        <w:t xml:space="preserve"> la Serviciul Lucrari Intretinere din cadrul Directiei Tehnice si Lucrari Publice</w:t>
      </w:r>
    </w:p>
    <w:p w14:paraId="7CC42022" w14:textId="77777777" w:rsidR="00AE1E5E" w:rsidRDefault="00AE1E5E" w:rsidP="00AE1E5E">
      <w:pPr>
        <w:rPr>
          <w:sz w:val="32"/>
          <w:szCs w:val="32"/>
        </w:rPr>
      </w:pPr>
    </w:p>
    <w:tbl>
      <w:tblPr>
        <w:tblStyle w:val="TableGrid"/>
        <w:tblW w:w="104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3690"/>
        <w:gridCol w:w="2250"/>
        <w:gridCol w:w="1620"/>
        <w:gridCol w:w="2160"/>
      </w:tblGrid>
      <w:tr w:rsidR="00AE1E5E" w:rsidRPr="00D37C03" w14:paraId="3E878459" w14:textId="77777777" w:rsidTr="00745D1C">
        <w:tc>
          <w:tcPr>
            <w:tcW w:w="720" w:type="dxa"/>
          </w:tcPr>
          <w:p w14:paraId="0B11AD51" w14:textId="77777777" w:rsidR="00AE1E5E" w:rsidRPr="00D37C03" w:rsidRDefault="00AE1E5E" w:rsidP="00745D1C">
            <w:pPr>
              <w:jc w:val="center"/>
              <w:rPr>
                <w:b/>
                <w:sz w:val="28"/>
                <w:szCs w:val="28"/>
              </w:rPr>
            </w:pPr>
            <w:r w:rsidRPr="00D37C03">
              <w:rPr>
                <w:b/>
                <w:sz w:val="28"/>
                <w:szCs w:val="28"/>
              </w:rPr>
              <w:t>Nr.</w:t>
            </w:r>
          </w:p>
          <w:p w14:paraId="4032C4BB" w14:textId="77777777" w:rsidR="00AE1E5E" w:rsidRPr="00D37C03" w:rsidRDefault="00AE1E5E" w:rsidP="00745D1C">
            <w:pPr>
              <w:jc w:val="center"/>
              <w:rPr>
                <w:b/>
                <w:sz w:val="28"/>
                <w:szCs w:val="28"/>
              </w:rPr>
            </w:pPr>
            <w:r w:rsidRPr="00D37C03">
              <w:rPr>
                <w:b/>
                <w:sz w:val="28"/>
                <w:szCs w:val="28"/>
              </w:rPr>
              <w:t>crt.</w:t>
            </w:r>
          </w:p>
        </w:tc>
        <w:tc>
          <w:tcPr>
            <w:tcW w:w="3690" w:type="dxa"/>
          </w:tcPr>
          <w:p w14:paraId="76B21EA2" w14:textId="77777777" w:rsidR="00AE1E5E" w:rsidRDefault="00AE1E5E" w:rsidP="00745D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Numar si data dosar</w:t>
            </w:r>
          </w:p>
          <w:p w14:paraId="2A4E31DA" w14:textId="77777777" w:rsidR="00AE1E5E" w:rsidRPr="00D37C03" w:rsidRDefault="00AE1E5E" w:rsidP="00745D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concurs </w:t>
            </w:r>
          </w:p>
        </w:tc>
        <w:tc>
          <w:tcPr>
            <w:tcW w:w="2250" w:type="dxa"/>
          </w:tcPr>
          <w:p w14:paraId="14DB3B8F" w14:textId="77777777" w:rsidR="00AE1E5E" w:rsidRDefault="00AE1E5E" w:rsidP="00745D1C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D37C03">
              <w:rPr>
                <w:b/>
                <w:sz w:val="28"/>
                <w:szCs w:val="28"/>
                <w:lang w:val="fr-FR"/>
              </w:rPr>
              <w:t>Functia pentru care candideaza</w:t>
            </w:r>
          </w:p>
          <w:p w14:paraId="39889BBD" w14:textId="77777777" w:rsidR="00AE1E5E" w:rsidRPr="00D37C03" w:rsidRDefault="00AE1E5E" w:rsidP="00745D1C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620" w:type="dxa"/>
          </w:tcPr>
          <w:p w14:paraId="48CB83BE" w14:textId="77777777" w:rsidR="00AE1E5E" w:rsidRPr="00D37C03" w:rsidRDefault="00AE1E5E" w:rsidP="00745D1C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Rezultatul selectiei dosarelor</w:t>
            </w:r>
          </w:p>
        </w:tc>
        <w:tc>
          <w:tcPr>
            <w:tcW w:w="2160" w:type="dxa"/>
          </w:tcPr>
          <w:p w14:paraId="4289E0F2" w14:textId="77777777" w:rsidR="00AE1E5E" w:rsidRPr="00D37C03" w:rsidRDefault="00AE1E5E" w:rsidP="00745D1C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Observatii</w:t>
            </w:r>
          </w:p>
        </w:tc>
      </w:tr>
      <w:tr w:rsidR="00AE1E5E" w:rsidRPr="00542610" w14:paraId="3F34E7C7" w14:textId="77777777" w:rsidTr="00745D1C">
        <w:tc>
          <w:tcPr>
            <w:tcW w:w="720" w:type="dxa"/>
          </w:tcPr>
          <w:p w14:paraId="6FED1B67" w14:textId="77777777" w:rsidR="00AE1E5E" w:rsidRPr="00542610" w:rsidRDefault="00AE1E5E" w:rsidP="00745D1C">
            <w:pPr>
              <w:jc w:val="center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>1</w:t>
            </w:r>
          </w:p>
        </w:tc>
        <w:tc>
          <w:tcPr>
            <w:tcW w:w="3690" w:type="dxa"/>
          </w:tcPr>
          <w:p w14:paraId="76412CC9" w14:textId="396F2A6A" w:rsidR="00AE1E5E" w:rsidRPr="003475D1" w:rsidRDefault="008A66C7" w:rsidP="00745D1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1.809/26.01.2021</w:t>
            </w:r>
          </w:p>
        </w:tc>
        <w:tc>
          <w:tcPr>
            <w:tcW w:w="2250" w:type="dxa"/>
          </w:tcPr>
          <w:p w14:paraId="3D600A4A" w14:textId="77777777" w:rsidR="00AE1E5E" w:rsidRPr="00D37C03" w:rsidRDefault="00AE1E5E" w:rsidP="00745D1C">
            <w:pPr>
              <w:tabs>
                <w:tab w:val="left" w:pos="660"/>
              </w:tabs>
              <w:jc w:val="center"/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Sef serviciu, grad II</w:t>
            </w:r>
          </w:p>
        </w:tc>
        <w:tc>
          <w:tcPr>
            <w:tcW w:w="1620" w:type="dxa"/>
          </w:tcPr>
          <w:p w14:paraId="287788AF" w14:textId="77777777" w:rsidR="00AE1E5E" w:rsidRDefault="00AE1E5E" w:rsidP="00745D1C">
            <w:pPr>
              <w:jc w:val="center"/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Admis</w:t>
            </w:r>
          </w:p>
        </w:tc>
        <w:tc>
          <w:tcPr>
            <w:tcW w:w="2160" w:type="dxa"/>
          </w:tcPr>
          <w:p w14:paraId="0CC36636" w14:textId="77777777" w:rsidR="00AE1E5E" w:rsidRDefault="00AE1E5E" w:rsidP="00745D1C">
            <w:pPr>
              <w:jc w:val="center"/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-</w:t>
            </w:r>
          </w:p>
        </w:tc>
      </w:tr>
    </w:tbl>
    <w:p w14:paraId="3AE8808B" w14:textId="5C89F2AC" w:rsidR="00AE1E5E" w:rsidRDefault="00AE1E5E" w:rsidP="00AE1E5E">
      <w:pPr>
        <w:jc w:val="both"/>
        <w:rPr>
          <w:b/>
          <w:bCs/>
          <w:sz w:val="28"/>
          <w:szCs w:val="28"/>
          <w:lang w:val="fr-FR"/>
        </w:rPr>
      </w:pPr>
      <w:r w:rsidRPr="00AE1E5E">
        <w:rPr>
          <w:b/>
          <w:bCs/>
          <w:sz w:val="28"/>
          <w:szCs w:val="28"/>
          <w:lang w:val="fr-FR"/>
        </w:rPr>
        <w:t xml:space="preserve">          </w:t>
      </w:r>
    </w:p>
    <w:p w14:paraId="26075BC0" w14:textId="091695B6" w:rsidR="00B03FCE" w:rsidRDefault="00B03FCE" w:rsidP="00B03FCE">
      <w:pPr>
        <w:tabs>
          <w:tab w:val="left" w:pos="3765"/>
        </w:tabs>
        <w:spacing w:line="360" w:lineRule="auto"/>
        <w:rPr>
          <w:b/>
        </w:rPr>
      </w:pPr>
      <w:r>
        <w:rPr>
          <w:b/>
        </w:rPr>
        <w:t xml:space="preserve">Candidatii pot depune contestatie pana la data de </w:t>
      </w:r>
      <w:r w:rsidR="00C560E4">
        <w:rPr>
          <w:b/>
        </w:rPr>
        <w:t>09.02.2021</w:t>
      </w:r>
      <w:r>
        <w:rPr>
          <w:b/>
        </w:rPr>
        <w:t xml:space="preserve">, ora </w:t>
      </w:r>
      <w:r w:rsidR="00887C08">
        <w:rPr>
          <w:b/>
        </w:rPr>
        <w:t>10,00</w:t>
      </w:r>
      <w:r>
        <w:rPr>
          <w:b/>
        </w:rPr>
        <w:t>.</w:t>
      </w:r>
    </w:p>
    <w:p w14:paraId="0357A4ED" w14:textId="7C1E54D8" w:rsidR="00B03FCE" w:rsidRDefault="00B03FCE" w:rsidP="00B03FCE">
      <w:pPr>
        <w:tabs>
          <w:tab w:val="left" w:pos="3765"/>
        </w:tabs>
        <w:spacing w:line="360" w:lineRule="auto"/>
        <w:rPr>
          <w:b/>
          <w:color w:val="FF0000"/>
        </w:rPr>
      </w:pPr>
      <w:r>
        <w:rPr>
          <w:b/>
        </w:rPr>
        <w:t xml:space="preserve">Proba scrisa se va desfasura in data de </w:t>
      </w:r>
      <w:r w:rsidR="00C560E4">
        <w:rPr>
          <w:b/>
        </w:rPr>
        <w:t>15.02.2021</w:t>
      </w:r>
      <w:r>
        <w:rPr>
          <w:b/>
        </w:rPr>
        <w:t xml:space="preserve"> la ora 10,00, la sediul Consiliului Judetean Braila.</w:t>
      </w:r>
    </w:p>
    <w:tbl>
      <w:tblPr>
        <w:tblW w:w="16442" w:type="dxa"/>
        <w:tblLook w:val="04A0" w:firstRow="1" w:lastRow="0" w:firstColumn="1" w:lastColumn="0" w:noHBand="0" w:noVBand="1"/>
      </w:tblPr>
      <w:tblGrid>
        <w:gridCol w:w="9468"/>
        <w:gridCol w:w="6974"/>
      </w:tblGrid>
      <w:tr w:rsidR="00B03FCE" w14:paraId="569BF5B6" w14:textId="77777777" w:rsidTr="00B03FCE">
        <w:tc>
          <w:tcPr>
            <w:tcW w:w="9468" w:type="dxa"/>
          </w:tcPr>
          <w:p w14:paraId="545ED936" w14:textId="77777777" w:rsidR="00B03FCE" w:rsidRDefault="00B03FCE">
            <w:pPr>
              <w:spacing w:line="276" w:lineRule="auto"/>
              <w:jc w:val="both"/>
              <w:rPr>
                <w:b/>
              </w:rPr>
            </w:pPr>
          </w:p>
          <w:p w14:paraId="55BFC089" w14:textId="77777777" w:rsidR="00B03FCE" w:rsidRDefault="00B03FC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</w:p>
          <w:p w14:paraId="384A3265" w14:textId="77777777" w:rsidR="00B03FCE" w:rsidRDefault="00B03FCE">
            <w:pPr>
              <w:spacing w:line="276" w:lineRule="auto"/>
              <w:jc w:val="both"/>
              <w:rPr>
                <w:b/>
              </w:rPr>
            </w:pPr>
          </w:p>
          <w:p w14:paraId="5FD9C3DD" w14:textId="77777777" w:rsidR="00B03FCE" w:rsidRDefault="00B03FC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974" w:type="dxa"/>
          </w:tcPr>
          <w:p w14:paraId="403BF111" w14:textId="77777777" w:rsidR="00B03FCE" w:rsidRDefault="00B03FC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382E2D78" w14:textId="77777777" w:rsidR="00B03FCE" w:rsidRDefault="00B03FCE" w:rsidP="00B03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Secretar comisie concurs,</w:t>
      </w:r>
    </w:p>
    <w:p w14:paraId="5E933314" w14:textId="77777777" w:rsidR="00B03FCE" w:rsidRDefault="00B03FCE" w:rsidP="00B03FCE">
      <w:pPr>
        <w:jc w:val="center"/>
        <w:rPr>
          <w:b/>
          <w:sz w:val="28"/>
          <w:szCs w:val="28"/>
        </w:rPr>
      </w:pPr>
    </w:p>
    <w:p w14:paraId="501B61FA" w14:textId="2B9C9D85" w:rsidR="00B03FCE" w:rsidRDefault="00B03FCE" w:rsidP="00B03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AE1E5E">
        <w:rPr>
          <w:b/>
          <w:sz w:val="28"/>
          <w:szCs w:val="28"/>
        </w:rPr>
        <w:t>Moca Luminita</w:t>
      </w:r>
    </w:p>
    <w:p w14:paraId="458A9A3F" w14:textId="77777777" w:rsidR="00B03FCE" w:rsidRDefault="00B03FCE" w:rsidP="00B03FCE">
      <w:pPr>
        <w:jc w:val="right"/>
        <w:rPr>
          <w:b/>
          <w:sz w:val="28"/>
          <w:szCs w:val="28"/>
        </w:rPr>
      </w:pPr>
    </w:p>
    <w:p w14:paraId="0B708AE1" w14:textId="77777777" w:rsidR="00B03FCE" w:rsidRDefault="00B03FCE" w:rsidP="00B03FCE">
      <w:pPr>
        <w:jc w:val="center"/>
        <w:rPr>
          <w:b/>
          <w:sz w:val="28"/>
          <w:szCs w:val="28"/>
        </w:rPr>
      </w:pPr>
    </w:p>
    <w:p w14:paraId="778C90E2" w14:textId="32A9E692" w:rsidR="00B03FCE" w:rsidRDefault="00B03FCE" w:rsidP="00B03FCE">
      <w:pPr>
        <w:jc w:val="center"/>
        <w:rPr>
          <w:b/>
          <w:sz w:val="28"/>
          <w:szCs w:val="28"/>
        </w:rPr>
      </w:pPr>
    </w:p>
    <w:p w14:paraId="3AFF2B82" w14:textId="6A34E41B" w:rsidR="00C560E4" w:rsidRDefault="00C560E4" w:rsidP="00B03FCE">
      <w:pPr>
        <w:jc w:val="center"/>
        <w:rPr>
          <w:b/>
          <w:sz w:val="28"/>
          <w:szCs w:val="28"/>
        </w:rPr>
      </w:pPr>
    </w:p>
    <w:p w14:paraId="0A1FBD66" w14:textId="7EB1A082" w:rsidR="00C560E4" w:rsidRDefault="00C560E4" w:rsidP="00B03FCE">
      <w:pPr>
        <w:jc w:val="center"/>
        <w:rPr>
          <w:b/>
          <w:sz w:val="28"/>
          <w:szCs w:val="28"/>
        </w:rPr>
      </w:pPr>
    </w:p>
    <w:p w14:paraId="7F678CBD" w14:textId="428F360E" w:rsidR="00C560E4" w:rsidRDefault="00C560E4" w:rsidP="00B03FCE">
      <w:pPr>
        <w:jc w:val="center"/>
        <w:rPr>
          <w:b/>
          <w:sz w:val="28"/>
          <w:szCs w:val="28"/>
        </w:rPr>
      </w:pPr>
    </w:p>
    <w:p w14:paraId="0B19999F" w14:textId="702716C4" w:rsidR="00C560E4" w:rsidRDefault="00C560E4" w:rsidP="00B03FCE">
      <w:pPr>
        <w:jc w:val="center"/>
        <w:rPr>
          <w:b/>
          <w:sz w:val="28"/>
          <w:szCs w:val="28"/>
        </w:rPr>
      </w:pPr>
    </w:p>
    <w:p w14:paraId="26A14B46" w14:textId="14D18FD4" w:rsidR="00C560E4" w:rsidRDefault="00C560E4" w:rsidP="00B03FCE">
      <w:pPr>
        <w:jc w:val="center"/>
        <w:rPr>
          <w:b/>
          <w:sz w:val="28"/>
          <w:szCs w:val="28"/>
        </w:rPr>
      </w:pPr>
    </w:p>
    <w:p w14:paraId="468771DC" w14:textId="77777777" w:rsidR="00C560E4" w:rsidRDefault="00C560E4" w:rsidP="00B03FCE">
      <w:pPr>
        <w:jc w:val="center"/>
        <w:rPr>
          <w:b/>
          <w:sz w:val="28"/>
          <w:szCs w:val="28"/>
        </w:rPr>
      </w:pPr>
    </w:p>
    <w:p w14:paraId="669F2250" w14:textId="5D8EF920" w:rsidR="00B03FCE" w:rsidRDefault="00B03FCE" w:rsidP="00B03F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Afisat in data de </w:t>
      </w:r>
      <w:r w:rsidR="00C560E4">
        <w:rPr>
          <w:b/>
          <w:sz w:val="28"/>
          <w:szCs w:val="28"/>
        </w:rPr>
        <w:t>08.02.2021</w:t>
      </w:r>
      <w:r>
        <w:rPr>
          <w:b/>
          <w:sz w:val="28"/>
          <w:szCs w:val="28"/>
        </w:rPr>
        <w:t xml:space="preserve">, ora </w:t>
      </w:r>
      <w:r w:rsidR="00887C08">
        <w:rPr>
          <w:b/>
          <w:sz w:val="28"/>
          <w:szCs w:val="28"/>
        </w:rPr>
        <w:t>10,00</w:t>
      </w:r>
    </w:p>
    <w:p w14:paraId="01F44CC7" w14:textId="77777777" w:rsidR="003B4A2E" w:rsidRDefault="003B4A2E" w:rsidP="003B4A2E">
      <w:pPr>
        <w:jc w:val="center"/>
        <w:rPr>
          <w:b/>
          <w:sz w:val="32"/>
          <w:szCs w:val="32"/>
        </w:rPr>
      </w:pPr>
    </w:p>
    <w:p w14:paraId="14322F7C" w14:textId="77777777" w:rsidR="003B4A2E" w:rsidRDefault="003B4A2E" w:rsidP="003B4A2E">
      <w:pPr>
        <w:rPr>
          <w:sz w:val="28"/>
          <w:szCs w:val="28"/>
          <w:lang w:val="fr-FR"/>
        </w:rPr>
      </w:pPr>
    </w:p>
    <w:sectPr w:rsidR="003B4A2E" w:rsidSect="0088452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1DA73" w14:textId="77777777" w:rsidR="00FD3FEB" w:rsidRDefault="00FD3FEB" w:rsidP="007F1F0F">
      <w:r>
        <w:separator/>
      </w:r>
    </w:p>
  </w:endnote>
  <w:endnote w:type="continuationSeparator" w:id="0">
    <w:p w14:paraId="5EFD9BCD" w14:textId="77777777" w:rsidR="00FD3FEB" w:rsidRDefault="00FD3FEB" w:rsidP="007F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D1A5D" w14:textId="77777777" w:rsidR="00FD3FEB" w:rsidRDefault="00FD3FEB" w:rsidP="007F1F0F">
      <w:r>
        <w:separator/>
      </w:r>
    </w:p>
  </w:footnote>
  <w:footnote w:type="continuationSeparator" w:id="0">
    <w:p w14:paraId="33DC992C" w14:textId="77777777" w:rsidR="00FD3FEB" w:rsidRDefault="00FD3FEB" w:rsidP="007F1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4426C"/>
    <w:multiLevelType w:val="hybridMultilevel"/>
    <w:tmpl w:val="69A8E564"/>
    <w:lvl w:ilvl="0" w:tplc="7BDE6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26BD0"/>
    <w:multiLevelType w:val="hybridMultilevel"/>
    <w:tmpl w:val="AD10E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03"/>
    <w:rsid w:val="000438DB"/>
    <w:rsid w:val="000504A2"/>
    <w:rsid w:val="0007708B"/>
    <w:rsid w:val="00081F96"/>
    <w:rsid w:val="000E64DC"/>
    <w:rsid w:val="00110A86"/>
    <w:rsid w:val="001244DB"/>
    <w:rsid w:val="0019790B"/>
    <w:rsid w:val="001B6807"/>
    <w:rsid w:val="002021E0"/>
    <w:rsid w:val="002162E0"/>
    <w:rsid w:val="002342B2"/>
    <w:rsid w:val="002B072D"/>
    <w:rsid w:val="002D5CD2"/>
    <w:rsid w:val="002E3C8E"/>
    <w:rsid w:val="0030292C"/>
    <w:rsid w:val="00310586"/>
    <w:rsid w:val="00317511"/>
    <w:rsid w:val="003475D1"/>
    <w:rsid w:val="00361FC0"/>
    <w:rsid w:val="003848D3"/>
    <w:rsid w:val="003B4A2E"/>
    <w:rsid w:val="003B5C8B"/>
    <w:rsid w:val="003D471B"/>
    <w:rsid w:val="003D5F02"/>
    <w:rsid w:val="003F5E48"/>
    <w:rsid w:val="004509A8"/>
    <w:rsid w:val="00455503"/>
    <w:rsid w:val="00461C54"/>
    <w:rsid w:val="004B07F0"/>
    <w:rsid w:val="004C695D"/>
    <w:rsid w:val="004D232F"/>
    <w:rsid w:val="00510B69"/>
    <w:rsid w:val="00510B70"/>
    <w:rsid w:val="00571897"/>
    <w:rsid w:val="005A509D"/>
    <w:rsid w:val="005C3E20"/>
    <w:rsid w:val="00616229"/>
    <w:rsid w:val="00632332"/>
    <w:rsid w:val="006760C3"/>
    <w:rsid w:val="006F4DFE"/>
    <w:rsid w:val="0075350C"/>
    <w:rsid w:val="0079117F"/>
    <w:rsid w:val="007C3C83"/>
    <w:rsid w:val="007F1F0F"/>
    <w:rsid w:val="00816F50"/>
    <w:rsid w:val="00817D46"/>
    <w:rsid w:val="00830181"/>
    <w:rsid w:val="0088452F"/>
    <w:rsid w:val="00887C08"/>
    <w:rsid w:val="00897490"/>
    <w:rsid w:val="008A66C7"/>
    <w:rsid w:val="008C7D8F"/>
    <w:rsid w:val="008F0625"/>
    <w:rsid w:val="008F2073"/>
    <w:rsid w:val="00904EAF"/>
    <w:rsid w:val="00934846"/>
    <w:rsid w:val="00945207"/>
    <w:rsid w:val="00947E63"/>
    <w:rsid w:val="009A6883"/>
    <w:rsid w:val="009B6E86"/>
    <w:rsid w:val="009F1A55"/>
    <w:rsid w:val="00A24698"/>
    <w:rsid w:val="00A604B5"/>
    <w:rsid w:val="00A77337"/>
    <w:rsid w:val="00A84E23"/>
    <w:rsid w:val="00AA4734"/>
    <w:rsid w:val="00AE1E5E"/>
    <w:rsid w:val="00AF175A"/>
    <w:rsid w:val="00B03FCE"/>
    <w:rsid w:val="00B2072B"/>
    <w:rsid w:val="00B97772"/>
    <w:rsid w:val="00BB70C3"/>
    <w:rsid w:val="00BC5EAC"/>
    <w:rsid w:val="00BD3CC2"/>
    <w:rsid w:val="00C13EF1"/>
    <w:rsid w:val="00C33F78"/>
    <w:rsid w:val="00C560E4"/>
    <w:rsid w:val="00C630FF"/>
    <w:rsid w:val="00C80E12"/>
    <w:rsid w:val="00C855ED"/>
    <w:rsid w:val="00CB76A9"/>
    <w:rsid w:val="00D21CCB"/>
    <w:rsid w:val="00D94087"/>
    <w:rsid w:val="00DA5AA3"/>
    <w:rsid w:val="00DD08F4"/>
    <w:rsid w:val="00ED14C2"/>
    <w:rsid w:val="00EE040F"/>
    <w:rsid w:val="00F054DA"/>
    <w:rsid w:val="00F131AA"/>
    <w:rsid w:val="00FB1092"/>
    <w:rsid w:val="00FD0484"/>
    <w:rsid w:val="00FD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21AD5"/>
  <w15:docId w15:val="{F5E9E388-CC3D-4016-BF87-3191C97A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5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1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F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F1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1F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3848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AE6EB-BC05-408E-A9EE-12242634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moca1</dc:creator>
  <cp:keywords/>
  <dc:description/>
  <cp:lastModifiedBy>User</cp:lastModifiedBy>
  <cp:revision>97</cp:revision>
  <cp:lastPrinted>2020-10-28T08:49:00Z</cp:lastPrinted>
  <dcterms:created xsi:type="dcterms:W3CDTF">2015-03-23T12:31:00Z</dcterms:created>
  <dcterms:modified xsi:type="dcterms:W3CDTF">2021-02-08T07:43:00Z</dcterms:modified>
</cp:coreProperties>
</file>